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82EE" w14:textId="3EA108BD" w:rsidR="004258A7" w:rsidRPr="00612222" w:rsidRDefault="00C0229E" w:rsidP="004258A7">
      <w:pPr>
        <w:rPr>
          <w:b/>
          <w:bCs/>
        </w:rPr>
      </w:pPr>
      <w:r w:rsidRPr="00612222">
        <w:rPr>
          <w:b/>
          <w:bCs/>
        </w:rPr>
        <w:t>Kan du være en kandidat til Etikk og disiplinærutvalget</w:t>
      </w:r>
      <w:r w:rsidR="00F35AA8" w:rsidRPr="00612222">
        <w:rPr>
          <w:b/>
          <w:bCs/>
        </w:rPr>
        <w:t xml:space="preserve"> (EDU)</w:t>
      </w:r>
      <w:r w:rsidRPr="00612222">
        <w:rPr>
          <w:b/>
          <w:bCs/>
        </w:rPr>
        <w:t xml:space="preserve"> i NRH?</w:t>
      </w:r>
    </w:p>
    <w:p w14:paraId="2500A1D0" w14:textId="77777777" w:rsidR="00C0229E" w:rsidRDefault="00C0229E" w:rsidP="004258A7"/>
    <w:p w14:paraId="513CF273" w14:textId="1EC2A5B1" w:rsidR="0011313F" w:rsidRDefault="00C0229E" w:rsidP="004258A7">
      <w:r>
        <w:t>Valgkomiteen</w:t>
      </w:r>
      <w:r w:rsidR="00F35AA8">
        <w:t xml:space="preserve"> sentralt</w:t>
      </w:r>
      <w:r>
        <w:t xml:space="preserve"> søker etter kandidater som kan gjøre en jobb for</w:t>
      </w:r>
      <w:r w:rsidR="00DC0BAA">
        <w:t xml:space="preserve"> EDU</w:t>
      </w:r>
      <w:r w:rsidR="00F35AA8">
        <w:t>. Dersom du kunne tenke deg</w:t>
      </w:r>
      <w:r w:rsidR="00612222">
        <w:t xml:space="preserve"> å stille til valg</w:t>
      </w:r>
      <w:r w:rsidR="009E304E">
        <w:t xml:space="preserve">, sendt en </w:t>
      </w:r>
      <w:proofErr w:type="gramStart"/>
      <w:r w:rsidR="009E304E">
        <w:t>mail</w:t>
      </w:r>
      <w:proofErr w:type="gramEnd"/>
      <w:r w:rsidR="009E304E">
        <w:t xml:space="preserve"> til Frank Listøl </w:t>
      </w:r>
      <w:hyperlink r:id="rId8" w:history="1">
        <w:r w:rsidR="0011313F" w:rsidRPr="00650649">
          <w:rPr>
            <w:rStyle w:val="Hyperkobling"/>
          </w:rPr>
          <w:t>frank.listol@nrh.no</w:t>
        </w:r>
      </w:hyperlink>
    </w:p>
    <w:p w14:paraId="24C0ABC6" w14:textId="7A0DA5EE" w:rsidR="00C0229E" w:rsidRPr="004258A7" w:rsidRDefault="0011313F" w:rsidP="004258A7">
      <w:r>
        <w:t>Innen 1. januar 2022.</w:t>
      </w:r>
      <w:r>
        <w:tab/>
      </w:r>
    </w:p>
    <w:p w14:paraId="1005DE5A" w14:textId="77777777" w:rsidR="00430359" w:rsidRDefault="00430359" w:rsidP="00430359">
      <w:pPr>
        <w:rPr>
          <w:b/>
          <w:bCs/>
        </w:rPr>
      </w:pPr>
    </w:p>
    <w:p w14:paraId="6600DC12" w14:textId="40A232CB" w:rsidR="00430359" w:rsidRPr="00FC14E7" w:rsidRDefault="00F23CF1" w:rsidP="00430359">
      <w:r>
        <w:t>Den sentrale v</w:t>
      </w:r>
      <w:r w:rsidR="00FC14E7" w:rsidRPr="00FC14E7">
        <w:t>algkomiteen skriver:</w:t>
      </w:r>
    </w:p>
    <w:p w14:paraId="13739F36" w14:textId="77777777" w:rsidR="00430359" w:rsidRDefault="00430359" w:rsidP="00430359">
      <w:pPr>
        <w:rPr>
          <w:b/>
          <w:bCs/>
        </w:rPr>
      </w:pPr>
    </w:p>
    <w:p w14:paraId="221F4685" w14:textId="47C95FF9" w:rsidR="00430359" w:rsidRPr="00430359" w:rsidRDefault="00430359" w:rsidP="00430359">
      <w:r w:rsidRPr="00430359">
        <w:rPr>
          <w:b/>
          <w:bCs/>
        </w:rPr>
        <w:t>EDU</w:t>
      </w:r>
    </w:p>
    <w:p w14:paraId="24E123F3" w14:textId="77777777" w:rsidR="00430359" w:rsidRPr="00430359" w:rsidRDefault="00430359" w:rsidP="00430359">
      <w:r w:rsidRPr="00430359">
        <w:t>Silje har trukket seg. Morten Kvammen og Christine Movik er på valg. Det er ikke helt avklart om de tar gjenvalg enda.</w:t>
      </w:r>
    </w:p>
    <w:p w14:paraId="6C2CEDA0" w14:textId="77777777" w:rsidR="00430359" w:rsidRPr="00430359" w:rsidRDefault="00430359" w:rsidP="00430359">
      <w:r w:rsidRPr="00430359">
        <w:t>Vi trenger dermed et nytt medlem/vara til EDU.</w:t>
      </w:r>
    </w:p>
    <w:p w14:paraId="12A516DA" w14:textId="77777777" w:rsidR="00430359" w:rsidRPr="00430359" w:rsidRDefault="00430359" w:rsidP="00430359"/>
    <w:p w14:paraId="626A6942" w14:textId="77777777" w:rsidR="00430359" w:rsidRPr="00430359" w:rsidRDefault="00430359" w:rsidP="00430359">
      <w:r w:rsidRPr="00430359">
        <w:t>Ellers kan alle spille inn kandidater, men det er greit om disse en anbefalt av distriktet - men ingen forutsetning.</w:t>
      </w:r>
    </w:p>
    <w:p w14:paraId="2754EE6E" w14:textId="77777777" w:rsidR="00430359" w:rsidRPr="00430359" w:rsidRDefault="00430359" w:rsidP="00430359"/>
    <w:p w14:paraId="004BC98E" w14:textId="77777777" w:rsidR="00430359" w:rsidRPr="00430359" w:rsidRDefault="00430359" w:rsidP="00430359">
      <w:r w:rsidRPr="00430359">
        <w:t>På vegne av valgkomiteen i NRH</w:t>
      </w:r>
    </w:p>
    <w:p w14:paraId="76800D05" w14:textId="77777777" w:rsidR="00430359" w:rsidRPr="00430359" w:rsidRDefault="00430359" w:rsidP="00430359"/>
    <w:tbl>
      <w:tblPr>
        <w:tblW w:w="0" w:type="auto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</w:tblGrid>
      <w:tr w:rsidR="00430359" w:rsidRPr="00430359" w14:paraId="41E606FB" w14:textId="77777777" w:rsidTr="00430359">
        <w:tc>
          <w:tcPr>
            <w:tcW w:w="0" w:type="auto"/>
            <w:tcMar>
              <w:top w:w="0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14:paraId="2980811D" w14:textId="77777777" w:rsidR="00430359" w:rsidRPr="00430359" w:rsidRDefault="00430359" w:rsidP="00430359">
            <w:r w:rsidRPr="00430359">
              <w:t>Vennlig hilsen</w:t>
            </w:r>
          </w:p>
        </w:tc>
      </w:tr>
      <w:tr w:rsidR="00430359" w:rsidRPr="00430359" w14:paraId="06A22B80" w14:textId="77777777" w:rsidTr="00430359"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6B608" w14:textId="77777777" w:rsidR="00430359" w:rsidRPr="00430359" w:rsidRDefault="00430359" w:rsidP="00430359">
            <w:r w:rsidRPr="00430359">
              <w:rPr>
                <w:b/>
                <w:bCs/>
              </w:rPr>
              <w:t>Tore Nicolaysen</w:t>
            </w:r>
          </w:p>
        </w:tc>
      </w:tr>
      <w:tr w:rsidR="00430359" w:rsidRPr="00430359" w14:paraId="32F842BF" w14:textId="77777777" w:rsidTr="00430359">
        <w:tc>
          <w:tcPr>
            <w:tcW w:w="0" w:type="auto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14:paraId="166B71C5" w14:textId="27D5473B" w:rsidR="00430359" w:rsidRPr="00430359" w:rsidRDefault="00430359" w:rsidP="00430359">
            <w:r w:rsidRPr="00430359">
              <w:t>Leder valgkomiteen i NRH</w:t>
            </w:r>
          </w:p>
        </w:tc>
      </w:tr>
    </w:tbl>
    <w:p w14:paraId="5AFDD7DF" w14:textId="55974094" w:rsidR="004258A7" w:rsidRDefault="00FC14E7" w:rsidP="004258A7">
      <w:r>
        <w:t>----------------------------------------------------------------------------------------------</w:t>
      </w:r>
    </w:p>
    <w:p w14:paraId="2E38E969" w14:textId="77777777" w:rsidR="00FC14E7" w:rsidRDefault="00FC14E7" w:rsidP="004258A7"/>
    <w:p w14:paraId="561681DC" w14:textId="7056A1FE" w:rsidR="00FC14E7" w:rsidRPr="004258A7" w:rsidRDefault="00FC14E7" w:rsidP="004258A7">
      <w:r w:rsidRPr="00FC14E7">
        <w:rPr>
          <w:b/>
          <w:bCs/>
        </w:rPr>
        <w:t>3.1. EDU skal utføre følgende arbeidsoppgaver: </w:t>
      </w:r>
      <w:r w:rsidRPr="00FC14E7">
        <w:rPr>
          <w:b/>
          <w:bCs/>
        </w:rPr>
        <w:br/>
      </w:r>
      <w:r w:rsidRPr="00FC14E7">
        <w:t>•</w:t>
      </w:r>
      <w:r w:rsidRPr="00FC14E7">
        <w:tab/>
        <w:t>Motta skriftlig klager/meldinger fra medlemmer, utvalg, organisatoriske ledd eller eksterne </w:t>
      </w:r>
      <w:r w:rsidRPr="00FC14E7">
        <w:tab/>
        <w:t>samarbeidspartnere om mulig overtredelse av vedtekter og etiske retningslinjer. EDU kan åpne saker på </w:t>
      </w:r>
      <w:r w:rsidRPr="00FC14E7">
        <w:tab/>
        <w:t>eget initiativ der utvalget kommer til kunnskap om mulige overtredelser.</w:t>
      </w:r>
      <w:r w:rsidRPr="00FC14E7">
        <w:br/>
        <w:t>•</w:t>
      </w:r>
      <w:r w:rsidRPr="00FC14E7">
        <w:tab/>
        <w:t>Bekrefte mottak av klage/melding til innmelder straks de er kjent med denne</w:t>
      </w:r>
      <w:r w:rsidRPr="00FC14E7">
        <w:br/>
        <w:t>•</w:t>
      </w:r>
      <w:r w:rsidRPr="00FC14E7">
        <w:tab/>
        <w:t>Vurdere klagens/meldingens relevans og eventuelt avvise, videreformidle eller starte behandling</w:t>
      </w:r>
      <w:r w:rsidRPr="00FC14E7">
        <w:br/>
        <w:t>•</w:t>
      </w:r>
      <w:r w:rsidRPr="00FC14E7">
        <w:tab/>
        <w:t>Informere klager/melder om videre behandling av klagen/meldingen. Ved avvisning skal avvisningen </w:t>
      </w:r>
      <w:r w:rsidRPr="00FC14E7">
        <w:tab/>
        <w:t>begrunnes overfor klager/melder. </w:t>
      </w:r>
      <w:r w:rsidRPr="00FC14E7">
        <w:br/>
        <w:t>•</w:t>
      </w:r>
      <w:r w:rsidRPr="00FC14E7">
        <w:tab/>
        <w:t>Ved videreformidling skal klager/melder informeres om at klagen/meldingen videresendes og til hvilket </w:t>
      </w:r>
      <w:r w:rsidRPr="00FC14E7">
        <w:tab/>
        <w:t>behandlingsorgan.</w:t>
      </w:r>
      <w:r w:rsidRPr="00FC14E7">
        <w:br/>
        <w:t>•</w:t>
      </w:r>
      <w:r w:rsidRPr="00FC14E7">
        <w:tab/>
        <w:t>Ved relevant klage/melding, skal EDU utpeke saksbehandler(e). I størst mulig grad bør dette være nøytrale </w:t>
      </w:r>
      <w:r w:rsidRPr="00FC14E7">
        <w:tab/>
        <w:t>personer i forhold til sakens parter. Partene i saken og Hovedstyret (HS) ved administrasjonen informeres </w:t>
      </w:r>
      <w:r w:rsidRPr="00FC14E7">
        <w:tab/>
        <w:t>om at behandlingen starter. </w:t>
      </w:r>
      <w:r w:rsidRPr="00FC14E7">
        <w:br/>
        <w:t>•</w:t>
      </w:r>
      <w:r w:rsidRPr="00FC14E7">
        <w:tab/>
        <w:t>Forberede saken og sørge for at alle parter har fått anledning til å forklare seg. </w:t>
      </w:r>
      <w:r w:rsidRPr="00FC14E7">
        <w:br/>
        <w:t>•</w:t>
      </w:r>
      <w:r w:rsidRPr="00FC14E7">
        <w:tab/>
        <w:t>Når saken er ferdig forberedt, fattes vedtak der vedtaksmyndigheten tilligger EDU i henhold til vedtektene. </w:t>
      </w:r>
      <w:r w:rsidRPr="00FC14E7">
        <w:tab/>
        <w:t>Der vedtaksmyndigheten tilligger HS, skal saken med EDUs innstilling sendes HS. Partene informeres om at </w:t>
      </w:r>
      <w:r w:rsidRPr="00FC14E7">
        <w:tab/>
        <w:t>saken behandles av HS, og at de vil få anledning til å uttale seg for HS. Saksbehandler møter i HS under </w:t>
      </w:r>
      <w:r w:rsidRPr="00FC14E7">
        <w:tab/>
        <w:t>behandling av de saker som skal avgjøres av HS. </w:t>
      </w:r>
    </w:p>
    <w:sectPr w:rsidR="00FC14E7" w:rsidRPr="004258A7" w:rsidSect="00311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A343" w14:textId="77777777" w:rsidR="00825A06" w:rsidRDefault="00825A06">
      <w:r>
        <w:separator/>
      </w:r>
    </w:p>
  </w:endnote>
  <w:endnote w:type="continuationSeparator" w:id="0">
    <w:p w14:paraId="7C7190D1" w14:textId="77777777" w:rsidR="00825A06" w:rsidRDefault="008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2100" w14:textId="77777777" w:rsidR="007355B0" w:rsidRDefault="007355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9415" w14:textId="50B5880B" w:rsidR="00AA36AF" w:rsidRPr="00AA36AF" w:rsidRDefault="00AA36AF" w:rsidP="00AA36AF">
    <w:pPr>
      <w:pStyle w:val="Bunntekst"/>
      <w:jc w:val="center"/>
      <w:rPr>
        <w:rFonts w:ascii="Source Sans Pro" w:hAnsi="Source Sans Pro"/>
      </w:rPr>
    </w:pPr>
    <w:r>
      <w:rPr>
        <w:rFonts w:ascii="Source Sans Pro" w:hAnsi="Source Sans Pro"/>
        <w:b/>
      </w:rPr>
      <w:t xml:space="preserve">Norske Redningshunder </w:t>
    </w:r>
    <w:r w:rsidR="004D76DC">
      <w:rPr>
        <w:rFonts w:ascii="Source Sans Pro" w:hAnsi="Source Sans Pro"/>
        <w:b/>
      </w:rPr>
      <w:t>Hordaland</w:t>
    </w:r>
    <w:r>
      <w:rPr>
        <w:rFonts w:ascii="Source Sans Pro" w:hAnsi="Source Sans Pro"/>
        <w:b/>
      </w:rPr>
      <w:t xml:space="preserve"> </w:t>
    </w:r>
    <w:hyperlink r:id="rId1" w:history="1">
      <w:r w:rsidRPr="00151D19">
        <w:rPr>
          <w:rStyle w:val="Hyperkobling"/>
          <w:rFonts w:ascii="Source Sans Pro" w:hAnsi="Source Sans Pro"/>
        </w:rPr>
        <w:t>www.nrh.no</w:t>
      </w:r>
    </w:hyperlink>
    <w:r>
      <w:rPr>
        <w:rFonts w:ascii="Source Sans Pro" w:hAnsi="Source Sans Pro"/>
      </w:rPr>
      <w:t xml:space="preserve"> </w:t>
    </w:r>
  </w:p>
  <w:p w14:paraId="60BEBB13" w14:textId="77777777" w:rsidR="00AA36AF" w:rsidRDefault="00AA36AF">
    <w:pPr>
      <w:pStyle w:val="Bunntekst"/>
    </w:pPr>
  </w:p>
  <w:p w14:paraId="101BB2C1" w14:textId="77777777" w:rsidR="00CA0648" w:rsidRPr="00AA36AF" w:rsidRDefault="00CA0648" w:rsidP="00AA36A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0B0C" w14:textId="77777777" w:rsidR="007355B0" w:rsidRDefault="007355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D679" w14:textId="77777777" w:rsidR="00825A06" w:rsidRDefault="00825A06">
      <w:r>
        <w:separator/>
      </w:r>
    </w:p>
  </w:footnote>
  <w:footnote w:type="continuationSeparator" w:id="0">
    <w:p w14:paraId="7FD479F2" w14:textId="77777777" w:rsidR="00825A06" w:rsidRDefault="0082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FDF6" w14:textId="77777777" w:rsidR="007355B0" w:rsidRDefault="007355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D098" w14:textId="77777777" w:rsidR="00852283" w:rsidRDefault="00852283" w:rsidP="00852283">
    <w:pPr>
      <w:pStyle w:val="Topptekst"/>
    </w:pPr>
  </w:p>
  <w:p w14:paraId="228C48D0" w14:textId="77777777" w:rsidR="00852283" w:rsidRDefault="00852283" w:rsidP="00852283">
    <w:pPr>
      <w:pStyle w:val="Topptekst"/>
    </w:pPr>
  </w:p>
  <w:p w14:paraId="7AD2151F" w14:textId="77777777" w:rsidR="00852283" w:rsidRDefault="00852283" w:rsidP="00852283">
    <w:pPr>
      <w:pStyle w:val="Topptekst"/>
    </w:pPr>
  </w:p>
  <w:p w14:paraId="688143FD" w14:textId="5AD73C52" w:rsidR="00852283" w:rsidRPr="00852283" w:rsidRDefault="009754D0" w:rsidP="00852283">
    <w:pPr>
      <w:pStyle w:val="Topptekst"/>
      <w:ind w:left="-1418"/>
      <w:jc w:val="both"/>
    </w:pPr>
    <w:r w:rsidRPr="00852283">
      <w:rPr>
        <w:noProof/>
        <w:lang w:eastAsia="nb-NO"/>
      </w:rPr>
      <w:drawing>
        <wp:inline distT="0" distB="0" distL="0" distR="0" wp14:anchorId="6158F256" wp14:editId="17B02063">
          <wp:extent cx="2806700" cy="711200"/>
          <wp:effectExtent l="0" t="0" r="12700" b="0"/>
          <wp:docPr id="1" name="Bilde 1" descr="NRH_Logo_Bylin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H_Logo_Bylin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A3952" w14:textId="77777777" w:rsidR="00852283" w:rsidRDefault="00852283" w:rsidP="00852283">
    <w:pPr>
      <w:pStyle w:val="Topptekst"/>
      <w:ind w:left="-1418"/>
      <w:jc w:val="both"/>
    </w:pPr>
  </w:p>
  <w:p w14:paraId="0315D4A9" w14:textId="77777777" w:rsidR="00852283" w:rsidRDefault="00852283" w:rsidP="0085228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9F7F" w14:textId="77777777" w:rsidR="007355B0" w:rsidRDefault="007355B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7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44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671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D6ED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90219"/>
    <w:multiLevelType w:val="hybridMultilevel"/>
    <w:tmpl w:val="D62CE3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B43"/>
    <w:multiLevelType w:val="hybridMultilevel"/>
    <w:tmpl w:val="155E3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49A4"/>
    <w:multiLevelType w:val="multilevel"/>
    <w:tmpl w:val="981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634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F189E"/>
    <w:multiLevelType w:val="hybridMultilevel"/>
    <w:tmpl w:val="13C27A0C"/>
    <w:lvl w:ilvl="0" w:tplc="A1E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B4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0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5E3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2E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C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84A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4516"/>
    <w:multiLevelType w:val="multilevel"/>
    <w:tmpl w:val="1C707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B94799"/>
    <w:multiLevelType w:val="multilevel"/>
    <w:tmpl w:val="EBEC6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A826C1B"/>
    <w:multiLevelType w:val="multilevel"/>
    <w:tmpl w:val="3BE4F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C8F298D"/>
    <w:multiLevelType w:val="multilevel"/>
    <w:tmpl w:val="972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4648E"/>
    <w:multiLevelType w:val="hybridMultilevel"/>
    <w:tmpl w:val="11BA8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A3CF0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FF0330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54E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F74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040F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77139"/>
    <w:multiLevelType w:val="hybridMultilevel"/>
    <w:tmpl w:val="AC827F58"/>
    <w:lvl w:ilvl="0" w:tplc="B1384454">
      <w:start w:val="1"/>
      <w:numFmt w:val="decimal"/>
      <w:lvlText w:val="%1."/>
      <w:lvlJc w:val="left"/>
      <w:pPr>
        <w:ind w:left="720" w:hanging="360"/>
      </w:pPr>
    </w:lvl>
    <w:lvl w:ilvl="1" w:tplc="E1263186">
      <w:start w:val="1"/>
      <w:numFmt w:val="lowerLetter"/>
      <w:lvlText w:val="%2."/>
      <w:lvlJc w:val="left"/>
      <w:pPr>
        <w:ind w:left="1440" w:hanging="360"/>
      </w:pPr>
    </w:lvl>
    <w:lvl w:ilvl="2" w:tplc="387ECAFA">
      <w:start w:val="1"/>
      <w:numFmt w:val="lowerRoman"/>
      <w:lvlText w:val="%3."/>
      <w:lvlJc w:val="right"/>
      <w:pPr>
        <w:ind w:left="2160" w:hanging="180"/>
      </w:pPr>
    </w:lvl>
    <w:lvl w:ilvl="3" w:tplc="4DE83F4C">
      <w:start w:val="1"/>
      <w:numFmt w:val="decimal"/>
      <w:lvlText w:val="%4."/>
      <w:lvlJc w:val="left"/>
      <w:pPr>
        <w:ind w:left="2880" w:hanging="360"/>
      </w:pPr>
    </w:lvl>
    <w:lvl w:ilvl="4" w:tplc="B0F08248">
      <w:start w:val="1"/>
      <w:numFmt w:val="lowerLetter"/>
      <w:lvlText w:val="%5."/>
      <w:lvlJc w:val="left"/>
      <w:pPr>
        <w:ind w:left="3600" w:hanging="360"/>
      </w:pPr>
    </w:lvl>
    <w:lvl w:ilvl="5" w:tplc="656422CE">
      <w:start w:val="1"/>
      <w:numFmt w:val="lowerRoman"/>
      <w:lvlText w:val="%6."/>
      <w:lvlJc w:val="right"/>
      <w:pPr>
        <w:ind w:left="4320" w:hanging="180"/>
      </w:pPr>
    </w:lvl>
    <w:lvl w:ilvl="6" w:tplc="7F9613FA">
      <w:start w:val="1"/>
      <w:numFmt w:val="decimal"/>
      <w:lvlText w:val="%7."/>
      <w:lvlJc w:val="left"/>
      <w:pPr>
        <w:ind w:left="5040" w:hanging="360"/>
      </w:pPr>
    </w:lvl>
    <w:lvl w:ilvl="7" w:tplc="E5E2B5B6">
      <w:start w:val="1"/>
      <w:numFmt w:val="lowerLetter"/>
      <w:lvlText w:val="%8."/>
      <w:lvlJc w:val="left"/>
      <w:pPr>
        <w:ind w:left="5760" w:hanging="360"/>
      </w:pPr>
    </w:lvl>
    <w:lvl w:ilvl="8" w:tplc="A9C46C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60469"/>
    <w:multiLevelType w:val="hybridMultilevel"/>
    <w:tmpl w:val="65AA98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1224"/>
    <w:multiLevelType w:val="multilevel"/>
    <w:tmpl w:val="5674304A"/>
    <w:lvl w:ilvl="0">
      <w:start w:val="1"/>
      <w:numFmt w:val="decimal"/>
      <w:lvlText w:val="%1."/>
      <w:lvlJc w:val="left"/>
      <w:pPr>
        <w:ind w:left="329" w:hanging="211"/>
      </w:pPr>
      <w:rPr>
        <w:rFonts w:ascii="Calibri" w:eastAsia="Calibri" w:hAnsi="Calibri" w:cs="Calibri" w:hint="default"/>
        <w:w w:val="98"/>
        <w:sz w:val="22"/>
        <w:szCs w:val="22"/>
      </w:rPr>
    </w:lvl>
    <w:lvl w:ilvl="1">
      <w:start w:val="1"/>
      <w:numFmt w:val="decimal"/>
      <w:lvlText w:val="%1.%2."/>
      <w:lvlJc w:val="left"/>
      <w:pPr>
        <w:ind w:left="1200" w:hanging="375"/>
      </w:pPr>
      <w:rPr>
        <w:rFonts w:ascii="Calibri" w:eastAsia="Calibri" w:hAnsi="Calibri" w:cs="Calibri" w:hint="default"/>
        <w:w w:val="98"/>
        <w:sz w:val="22"/>
        <w:szCs w:val="22"/>
      </w:rPr>
    </w:lvl>
    <w:lvl w:ilvl="2">
      <w:numFmt w:val="bullet"/>
      <w:lvlText w:val="•"/>
      <w:lvlJc w:val="left"/>
      <w:pPr>
        <w:ind w:left="2162" w:hanging="375"/>
      </w:pPr>
      <w:rPr>
        <w:rFonts w:hint="default"/>
      </w:rPr>
    </w:lvl>
    <w:lvl w:ilvl="3">
      <w:numFmt w:val="bullet"/>
      <w:lvlText w:val="•"/>
      <w:lvlJc w:val="left"/>
      <w:pPr>
        <w:ind w:left="3125" w:hanging="375"/>
      </w:pPr>
      <w:rPr>
        <w:rFonts w:hint="default"/>
      </w:rPr>
    </w:lvl>
    <w:lvl w:ilvl="4">
      <w:numFmt w:val="bullet"/>
      <w:lvlText w:val="•"/>
      <w:lvlJc w:val="left"/>
      <w:pPr>
        <w:ind w:left="4088" w:hanging="375"/>
      </w:pPr>
      <w:rPr>
        <w:rFonts w:hint="default"/>
      </w:rPr>
    </w:lvl>
    <w:lvl w:ilvl="5">
      <w:numFmt w:val="bullet"/>
      <w:lvlText w:val="•"/>
      <w:lvlJc w:val="left"/>
      <w:pPr>
        <w:ind w:left="5051" w:hanging="375"/>
      </w:pPr>
      <w:rPr>
        <w:rFonts w:hint="default"/>
      </w:rPr>
    </w:lvl>
    <w:lvl w:ilvl="6">
      <w:numFmt w:val="bullet"/>
      <w:lvlText w:val="•"/>
      <w:lvlJc w:val="left"/>
      <w:pPr>
        <w:ind w:left="6014" w:hanging="375"/>
      </w:pPr>
      <w:rPr>
        <w:rFonts w:hint="default"/>
      </w:rPr>
    </w:lvl>
    <w:lvl w:ilvl="7">
      <w:numFmt w:val="bullet"/>
      <w:lvlText w:val="•"/>
      <w:lvlJc w:val="left"/>
      <w:pPr>
        <w:ind w:left="6977" w:hanging="375"/>
      </w:pPr>
      <w:rPr>
        <w:rFonts w:hint="default"/>
      </w:rPr>
    </w:lvl>
    <w:lvl w:ilvl="8">
      <w:numFmt w:val="bullet"/>
      <w:lvlText w:val="•"/>
      <w:lvlJc w:val="left"/>
      <w:pPr>
        <w:ind w:left="7940" w:hanging="375"/>
      </w:pPr>
      <w:rPr>
        <w:rFonts w:hint="default"/>
      </w:rPr>
    </w:lvl>
  </w:abstractNum>
  <w:abstractNum w:abstractNumId="22" w15:restartNumberingAfterBreak="0">
    <w:nsid w:val="5F465D5C"/>
    <w:multiLevelType w:val="hybridMultilevel"/>
    <w:tmpl w:val="CC740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C27D5"/>
    <w:multiLevelType w:val="hybridMultilevel"/>
    <w:tmpl w:val="C0CCE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408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63A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342A7D"/>
    <w:multiLevelType w:val="multilevel"/>
    <w:tmpl w:val="520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4547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B4A39"/>
    <w:multiLevelType w:val="multilevel"/>
    <w:tmpl w:val="B03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4"/>
  </w:num>
  <w:num w:numId="5">
    <w:abstractNumId w:val="1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9"/>
  </w:num>
  <w:num w:numId="18">
    <w:abstractNumId w:val="23"/>
  </w:num>
  <w:num w:numId="19">
    <w:abstractNumId w:val="2"/>
  </w:num>
  <w:num w:numId="20">
    <w:abstractNumId w:val="16"/>
  </w:num>
  <w:num w:numId="21">
    <w:abstractNumId w:val="25"/>
  </w:num>
  <w:num w:numId="22">
    <w:abstractNumId w:val="6"/>
  </w:num>
  <w:num w:numId="23">
    <w:abstractNumId w:val="12"/>
  </w:num>
  <w:num w:numId="24">
    <w:abstractNumId w:val="17"/>
  </w:num>
  <w:num w:numId="25">
    <w:abstractNumId w:val="27"/>
  </w:num>
  <w:num w:numId="26">
    <w:abstractNumId w:val="1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9A"/>
    <w:rsid w:val="00001EA2"/>
    <w:rsid w:val="000155CE"/>
    <w:rsid w:val="00023929"/>
    <w:rsid w:val="00023FB2"/>
    <w:rsid w:val="000262DE"/>
    <w:rsid w:val="00026A93"/>
    <w:rsid w:val="0003019D"/>
    <w:rsid w:val="00036F83"/>
    <w:rsid w:val="00042320"/>
    <w:rsid w:val="000471D4"/>
    <w:rsid w:val="0005039B"/>
    <w:rsid w:val="000609F1"/>
    <w:rsid w:val="00061268"/>
    <w:rsid w:val="00062065"/>
    <w:rsid w:val="00062A0E"/>
    <w:rsid w:val="00071883"/>
    <w:rsid w:val="0007679D"/>
    <w:rsid w:val="00080356"/>
    <w:rsid w:val="00080640"/>
    <w:rsid w:val="00082E33"/>
    <w:rsid w:val="00084705"/>
    <w:rsid w:val="0009364D"/>
    <w:rsid w:val="000A0107"/>
    <w:rsid w:val="000A0689"/>
    <w:rsid w:val="000A127C"/>
    <w:rsid w:val="000A425D"/>
    <w:rsid w:val="000B1B5E"/>
    <w:rsid w:val="000C6871"/>
    <w:rsid w:val="000D33FC"/>
    <w:rsid w:val="000D731C"/>
    <w:rsid w:val="000E21B2"/>
    <w:rsid w:val="0011313F"/>
    <w:rsid w:val="00120F75"/>
    <w:rsid w:val="00122DF4"/>
    <w:rsid w:val="00130014"/>
    <w:rsid w:val="00133766"/>
    <w:rsid w:val="00140E0F"/>
    <w:rsid w:val="00144B11"/>
    <w:rsid w:val="001469CA"/>
    <w:rsid w:val="00151A16"/>
    <w:rsid w:val="00154597"/>
    <w:rsid w:val="001752B6"/>
    <w:rsid w:val="0018372F"/>
    <w:rsid w:val="00192072"/>
    <w:rsid w:val="001A44D8"/>
    <w:rsid w:val="001A4DB9"/>
    <w:rsid w:val="001A5C97"/>
    <w:rsid w:val="001C4E85"/>
    <w:rsid w:val="001D16C9"/>
    <w:rsid w:val="001D3A1F"/>
    <w:rsid w:val="001E23CE"/>
    <w:rsid w:val="001E3395"/>
    <w:rsid w:val="001E5301"/>
    <w:rsid w:val="001E6DFD"/>
    <w:rsid w:val="001F3BE7"/>
    <w:rsid w:val="001F7E3E"/>
    <w:rsid w:val="00200BF7"/>
    <w:rsid w:val="00204101"/>
    <w:rsid w:val="0020521E"/>
    <w:rsid w:val="00205C49"/>
    <w:rsid w:val="00215F52"/>
    <w:rsid w:val="0022086B"/>
    <w:rsid w:val="0022402B"/>
    <w:rsid w:val="0023203D"/>
    <w:rsid w:val="00235E73"/>
    <w:rsid w:val="00236C6C"/>
    <w:rsid w:val="00257127"/>
    <w:rsid w:val="00262277"/>
    <w:rsid w:val="00264660"/>
    <w:rsid w:val="00271DF4"/>
    <w:rsid w:val="00273096"/>
    <w:rsid w:val="0028043A"/>
    <w:rsid w:val="00283B47"/>
    <w:rsid w:val="00285F62"/>
    <w:rsid w:val="00287F87"/>
    <w:rsid w:val="002A0BD7"/>
    <w:rsid w:val="002A3226"/>
    <w:rsid w:val="002A4D97"/>
    <w:rsid w:val="002C06CE"/>
    <w:rsid w:val="002C27DC"/>
    <w:rsid w:val="002D6352"/>
    <w:rsid w:val="002D711A"/>
    <w:rsid w:val="002E0BD3"/>
    <w:rsid w:val="002E1ABA"/>
    <w:rsid w:val="002F217B"/>
    <w:rsid w:val="002F2B65"/>
    <w:rsid w:val="003034CA"/>
    <w:rsid w:val="003113D1"/>
    <w:rsid w:val="00311A50"/>
    <w:rsid w:val="00311D7C"/>
    <w:rsid w:val="003124BE"/>
    <w:rsid w:val="00322093"/>
    <w:rsid w:val="0032649F"/>
    <w:rsid w:val="00327175"/>
    <w:rsid w:val="00327FEE"/>
    <w:rsid w:val="00337240"/>
    <w:rsid w:val="00340604"/>
    <w:rsid w:val="00341257"/>
    <w:rsid w:val="003443BE"/>
    <w:rsid w:val="0034728C"/>
    <w:rsid w:val="00353FB4"/>
    <w:rsid w:val="00354675"/>
    <w:rsid w:val="00354EBA"/>
    <w:rsid w:val="00376F0F"/>
    <w:rsid w:val="00380558"/>
    <w:rsid w:val="003819BC"/>
    <w:rsid w:val="003913AF"/>
    <w:rsid w:val="00392803"/>
    <w:rsid w:val="00397399"/>
    <w:rsid w:val="003A6DDD"/>
    <w:rsid w:val="003B7A01"/>
    <w:rsid w:val="003C3C76"/>
    <w:rsid w:val="003C5801"/>
    <w:rsid w:val="003D3508"/>
    <w:rsid w:val="003D5E81"/>
    <w:rsid w:val="003E171B"/>
    <w:rsid w:val="003E1A12"/>
    <w:rsid w:val="003F1B6F"/>
    <w:rsid w:val="003F56C1"/>
    <w:rsid w:val="0040023E"/>
    <w:rsid w:val="0040531C"/>
    <w:rsid w:val="00406A36"/>
    <w:rsid w:val="004258A7"/>
    <w:rsid w:val="00426FBA"/>
    <w:rsid w:val="00430359"/>
    <w:rsid w:val="004309E3"/>
    <w:rsid w:val="00430BEE"/>
    <w:rsid w:val="00430E24"/>
    <w:rsid w:val="00433916"/>
    <w:rsid w:val="00451AB0"/>
    <w:rsid w:val="00452B4B"/>
    <w:rsid w:val="00456A28"/>
    <w:rsid w:val="004638EC"/>
    <w:rsid w:val="00464882"/>
    <w:rsid w:val="004665E6"/>
    <w:rsid w:val="00470960"/>
    <w:rsid w:val="004711FA"/>
    <w:rsid w:val="004828B9"/>
    <w:rsid w:val="004854CF"/>
    <w:rsid w:val="00485763"/>
    <w:rsid w:val="00491DFF"/>
    <w:rsid w:val="0049526B"/>
    <w:rsid w:val="004A23EA"/>
    <w:rsid w:val="004B2C50"/>
    <w:rsid w:val="004B55B9"/>
    <w:rsid w:val="004C46C6"/>
    <w:rsid w:val="004D1F1A"/>
    <w:rsid w:val="004D5355"/>
    <w:rsid w:val="004D76DC"/>
    <w:rsid w:val="004E04A2"/>
    <w:rsid w:val="004E0C8F"/>
    <w:rsid w:val="004E2666"/>
    <w:rsid w:val="004F2F80"/>
    <w:rsid w:val="004F3684"/>
    <w:rsid w:val="004F3F3E"/>
    <w:rsid w:val="004F73B4"/>
    <w:rsid w:val="004F7576"/>
    <w:rsid w:val="004F75BC"/>
    <w:rsid w:val="0050322A"/>
    <w:rsid w:val="0050602F"/>
    <w:rsid w:val="0051107C"/>
    <w:rsid w:val="0052672F"/>
    <w:rsid w:val="00530869"/>
    <w:rsid w:val="0053108D"/>
    <w:rsid w:val="00533075"/>
    <w:rsid w:val="0053594F"/>
    <w:rsid w:val="005370AB"/>
    <w:rsid w:val="00551C0A"/>
    <w:rsid w:val="0057063D"/>
    <w:rsid w:val="005835FA"/>
    <w:rsid w:val="005934B7"/>
    <w:rsid w:val="005951F8"/>
    <w:rsid w:val="005A0D4F"/>
    <w:rsid w:val="005A6438"/>
    <w:rsid w:val="005A7051"/>
    <w:rsid w:val="005B5530"/>
    <w:rsid w:val="005C1B0E"/>
    <w:rsid w:val="005D4DA7"/>
    <w:rsid w:val="005D5D89"/>
    <w:rsid w:val="005F0C30"/>
    <w:rsid w:val="005F5B6A"/>
    <w:rsid w:val="005F5E49"/>
    <w:rsid w:val="005F7CDC"/>
    <w:rsid w:val="00612222"/>
    <w:rsid w:val="00613CA3"/>
    <w:rsid w:val="00627F9A"/>
    <w:rsid w:val="00632B64"/>
    <w:rsid w:val="00633C34"/>
    <w:rsid w:val="00635C78"/>
    <w:rsid w:val="00643070"/>
    <w:rsid w:val="0065586B"/>
    <w:rsid w:val="0066027D"/>
    <w:rsid w:val="006603AB"/>
    <w:rsid w:val="00662FCC"/>
    <w:rsid w:val="00664BF7"/>
    <w:rsid w:val="006675F9"/>
    <w:rsid w:val="00673689"/>
    <w:rsid w:val="00681EA6"/>
    <w:rsid w:val="006866A7"/>
    <w:rsid w:val="0068769C"/>
    <w:rsid w:val="006A259D"/>
    <w:rsid w:val="006A2F6A"/>
    <w:rsid w:val="006A4D60"/>
    <w:rsid w:val="006B789A"/>
    <w:rsid w:val="006D0E9A"/>
    <w:rsid w:val="006D29DC"/>
    <w:rsid w:val="006D6740"/>
    <w:rsid w:val="006D6F5B"/>
    <w:rsid w:val="006D72E9"/>
    <w:rsid w:val="006E126D"/>
    <w:rsid w:val="006E1F76"/>
    <w:rsid w:val="006E27F4"/>
    <w:rsid w:val="006E3CBB"/>
    <w:rsid w:val="006E40A7"/>
    <w:rsid w:val="006E4F44"/>
    <w:rsid w:val="006E5AAC"/>
    <w:rsid w:val="006F1902"/>
    <w:rsid w:val="006F1A85"/>
    <w:rsid w:val="006F327A"/>
    <w:rsid w:val="006F5F5B"/>
    <w:rsid w:val="006F7F0D"/>
    <w:rsid w:val="00714C46"/>
    <w:rsid w:val="00722340"/>
    <w:rsid w:val="0073496A"/>
    <w:rsid w:val="007355B0"/>
    <w:rsid w:val="00735BB6"/>
    <w:rsid w:val="00742ED5"/>
    <w:rsid w:val="007455EC"/>
    <w:rsid w:val="00756ABA"/>
    <w:rsid w:val="0076418E"/>
    <w:rsid w:val="00771133"/>
    <w:rsid w:val="00777906"/>
    <w:rsid w:val="00786327"/>
    <w:rsid w:val="00793CE8"/>
    <w:rsid w:val="00796157"/>
    <w:rsid w:val="0079708E"/>
    <w:rsid w:val="007A34AF"/>
    <w:rsid w:val="007B24C3"/>
    <w:rsid w:val="007B562F"/>
    <w:rsid w:val="007C0C83"/>
    <w:rsid w:val="007C2996"/>
    <w:rsid w:val="007C3B11"/>
    <w:rsid w:val="007C423D"/>
    <w:rsid w:val="007C4D77"/>
    <w:rsid w:val="007E0344"/>
    <w:rsid w:val="007F7CBA"/>
    <w:rsid w:val="00802C47"/>
    <w:rsid w:val="00803341"/>
    <w:rsid w:val="008048CA"/>
    <w:rsid w:val="008109C1"/>
    <w:rsid w:val="00813140"/>
    <w:rsid w:val="00820A1F"/>
    <w:rsid w:val="00825A06"/>
    <w:rsid w:val="0082669D"/>
    <w:rsid w:val="00831432"/>
    <w:rsid w:val="008319F4"/>
    <w:rsid w:val="00837694"/>
    <w:rsid w:val="00852283"/>
    <w:rsid w:val="00853597"/>
    <w:rsid w:val="00853B18"/>
    <w:rsid w:val="00875638"/>
    <w:rsid w:val="00884764"/>
    <w:rsid w:val="00887418"/>
    <w:rsid w:val="008906C1"/>
    <w:rsid w:val="00890A9E"/>
    <w:rsid w:val="008931CE"/>
    <w:rsid w:val="00893EC6"/>
    <w:rsid w:val="008A129C"/>
    <w:rsid w:val="008A3688"/>
    <w:rsid w:val="008B31B0"/>
    <w:rsid w:val="008B3CDC"/>
    <w:rsid w:val="008C044C"/>
    <w:rsid w:val="008C1D90"/>
    <w:rsid w:val="008C36CE"/>
    <w:rsid w:val="008C4703"/>
    <w:rsid w:val="008C4C72"/>
    <w:rsid w:val="008D2D1E"/>
    <w:rsid w:val="008D3719"/>
    <w:rsid w:val="008E5D7E"/>
    <w:rsid w:val="008E647F"/>
    <w:rsid w:val="008F012B"/>
    <w:rsid w:val="008F2945"/>
    <w:rsid w:val="008F5286"/>
    <w:rsid w:val="00901DAE"/>
    <w:rsid w:val="00904CDF"/>
    <w:rsid w:val="00905A79"/>
    <w:rsid w:val="009067F8"/>
    <w:rsid w:val="00912315"/>
    <w:rsid w:val="00914305"/>
    <w:rsid w:val="00915E34"/>
    <w:rsid w:val="00925D3D"/>
    <w:rsid w:val="00940E0B"/>
    <w:rsid w:val="0094226A"/>
    <w:rsid w:val="0094647F"/>
    <w:rsid w:val="00952A6E"/>
    <w:rsid w:val="009632B5"/>
    <w:rsid w:val="0096348D"/>
    <w:rsid w:val="0097274F"/>
    <w:rsid w:val="009754D0"/>
    <w:rsid w:val="009764D7"/>
    <w:rsid w:val="009838AD"/>
    <w:rsid w:val="00983994"/>
    <w:rsid w:val="00990F4F"/>
    <w:rsid w:val="0099759F"/>
    <w:rsid w:val="009A2032"/>
    <w:rsid w:val="009A3A57"/>
    <w:rsid w:val="009A6EB2"/>
    <w:rsid w:val="009B00C2"/>
    <w:rsid w:val="009C2BAD"/>
    <w:rsid w:val="009C5EDD"/>
    <w:rsid w:val="009D5378"/>
    <w:rsid w:val="009E304E"/>
    <w:rsid w:val="009E59CB"/>
    <w:rsid w:val="009E65E5"/>
    <w:rsid w:val="009F4DCB"/>
    <w:rsid w:val="009F7891"/>
    <w:rsid w:val="00A04271"/>
    <w:rsid w:val="00A05734"/>
    <w:rsid w:val="00A05954"/>
    <w:rsid w:val="00A126AF"/>
    <w:rsid w:val="00A21B13"/>
    <w:rsid w:val="00A2371C"/>
    <w:rsid w:val="00A25C24"/>
    <w:rsid w:val="00A30B90"/>
    <w:rsid w:val="00A324F1"/>
    <w:rsid w:val="00A35560"/>
    <w:rsid w:val="00A366EB"/>
    <w:rsid w:val="00A41ABD"/>
    <w:rsid w:val="00A52B1F"/>
    <w:rsid w:val="00A64694"/>
    <w:rsid w:val="00A67A01"/>
    <w:rsid w:val="00A70E1B"/>
    <w:rsid w:val="00A731A9"/>
    <w:rsid w:val="00A76F2A"/>
    <w:rsid w:val="00A8011B"/>
    <w:rsid w:val="00A81F4D"/>
    <w:rsid w:val="00A84176"/>
    <w:rsid w:val="00AA36AF"/>
    <w:rsid w:val="00AA444E"/>
    <w:rsid w:val="00AB372D"/>
    <w:rsid w:val="00AB7CFA"/>
    <w:rsid w:val="00AC008D"/>
    <w:rsid w:val="00AC5E49"/>
    <w:rsid w:val="00AD0EC0"/>
    <w:rsid w:val="00AD61D6"/>
    <w:rsid w:val="00AF1103"/>
    <w:rsid w:val="00B13439"/>
    <w:rsid w:val="00B24C83"/>
    <w:rsid w:val="00B34E10"/>
    <w:rsid w:val="00B56587"/>
    <w:rsid w:val="00B569B6"/>
    <w:rsid w:val="00B60631"/>
    <w:rsid w:val="00B61D42"/>
    <w:rsid w:val="00B720FE"/>
    <w:rsid w:val="00B76A87"/>
    <w:rsid w:val="00B7766A"/>
    <w:rsid w:val="00B93E01"/>
    <w:rsid w:val="00BB061C"/>
    <w:rsid w:val="00BB171A"/>
    <w:rsid w:val="00BB1F99"/>
    <w:rsid w:val="00BB47C6"/>
    <w:rsid w:val="00BB5BAA"/>
    <w:rsid w:val="00BB7D14"/>
    <w:rsid w:val="00BC3A87"/>
    <w:rsid w:val="00BC4F49"/>
    <w:rsid w:val="00BC6BD5"/>
    <w:rsid w:val="00BC6BDE"/>
    <w:rsid w:val="00BD20C7"/>
    <w:rsid w:val="00BD3887"/>
    <w:rsid w:val="00BE5A6F"/>
    <w:rsid w:val="00BE7768"/>
    <w:rsid w:val="00C0088E"/>
    <w:rsid w:val="00C012D6"/>
    <w:rsid w:val="00C0229E"/>
    <w:rsid w:val="00C032C5"/>
    <w:rsid w:val="00C07800"/>
    <w:rsid w:val="00C213A9"/>
    <w:rsid w:val="00C23AC8"/>
    <w:rsid w:val="00C47642"/>
    <w:rsid w:val="00C50BD1"/>
    <w:rsid w:val="00C564FA"/>
    <w:rsid w:val="00C60F8B"/>
    <w:rsid w:val="00C62460"/>
    <w:rsid w:val="00C66C10"/>
    <w:rsid w:val="00C67B86"/>
    <w:rsid w:val="00C75ABF"/>
    <w:rsid w:val="00C76218"/>
    <w:rsid w:val="00C8077D"/>
    <w:rsid w:val="00C8368B"/>
    <w:rsid w:val="00C915C1"/>
    <w:rsid w:val="00C91E3F"/>
    <w:rsid w:val="00C94460"/>
    <w:rsid w:val="00C955EF"/>
    <w:rsid w:val="00CA009A"/>
    <w:rsid w:val="00CA060D"/>
    <w:rsid w:val="00CA0648"/>
    <w:rsid w:val="00CA3914"/>
    <w:rsid w:val="00CB0591"/>
    <w:rsid w:val="00CB3962"/>
    <w:rsid w:val="00CB5E51"/>
    <w:rsid w:val="00CC35F0"/>
    <w:rsid w:val="00CC431A"/>
    <w:rsid w:val="00CC5A52"/>
    <w:rsid w:val="00CE136A"/>
    <w:rsid w:val="00CE3655"/>
    <w:rsid w:val="00CE643B"/>
    <w:rsid w:val="00CF2BE4"/>
    <w:rsid w:val="00D10267"/>
    <w:rsid w:val="00D13973"/>
    <w:rsid w:val="00D149AD"/>
    <w:rsid w:val="00D152D7"/>
    <w:rsid w:val="00D162C4"/>
    <w:rsid w:val="00D16920"/>
    <w:rsid w:val="00D173A1"/>
    <w:rsid w:val="00D3436E"/>
    <w:rsid w:val="00D36194"/>
    <w:rsid w:val="00D433F4"/>
    <w:rsid w:val="00D51FD4"/>
    <w:rsid w:val="00D5751F"/>
    <w:rsid w:val="00D735B6"/>
    <w:rsid w:val="00D74D0F"/>
    <w:rsid w:val="00D8105B"/>
    <w:rsid w:val="00D83DF7"/>
    <w:rsid w:val="00D84F81"/>
    <w:rsid w:val="00D856C4"/>
    <w:rsid w:val="00D85D57"/>
    <w:rsid w:val="00D87A10"/>
    <w:rsid w:val="00DA547A"/>
    <w:rsid w:val="00DA634F"/>
    <w:rsid w:val="00DB536E"/>
    <w:rsid w:val="00DC0BAA"/>
    <w:rsid w:val="00DC347A"/>
    <w:rsid w:val="00DC76F4"/>
    <w:rsid w:val="00DD5C3F"/>
    <w:rsid w:val="00DD6562"/>
    <w:rsid w:val="00DE19AE"/>
    <w:rsid w:val="00DE2AAA"/>
    <w:rsid w:val="00DE3BDF"/>
    <w:rsid w:val="00DE6097"/>
    <w:rsid w:val="00DF08A7"/>
    <w:rsid w:val="00DF0FDA"/>
    <w:rsid w:val="00DF5EF6"/>
    <w:rsid w:val="00E016F6"/>
    <w:rsid w:val="00E04C87"/>
    <w:rsid w:val="00E072D4"/>
    <w:rsid w:val="00E14647"/>
    <w:rsid w:val="00E26D65"/>
    <w:rsid w:val="00E27398"/>
    <w:rsid w:val="00E329D3"/>
    <w:rsid w:val="00E33B9F"/>
    <w:rsid w:val="00E33DEB"/>
    <w:rsid w:val="00E453DC"/>
    <w:rsid w:val="00E47A05"/>
    <w:rsid w:val="00E515B3"/>
    <w:rsid w:val="00E60719"/>
    <w:rsid w:val="00E610C8"/>
    <w:rsid w:val="00E64D40"/>
    <w:rsid w:val="00E719F3"/>
    <w:rsid w:val="00E72EB9"/>
    <w:rsid w:val="00E77603"/>
    <w:rsid w:val="00E86047"/>
    <w:rsid w:val="00E917C0"/>
    <w:rsid w:val="00E978CD"/>
    <w:rsid w:val="00EA0397"/>
    <w:rsid w:val="00EA588D"/>
    <w:rsid w:val="00EB3D2F"/>
    <w:rsid w:val="00EB5317"/>
    <w:rsid w:val="00EC7154"/>
    <w:rsid w:val="00F019A0"/>
    <w:rsid w:val="00F0469F"/>
    <w:rsid w:val="00F05983"/>
    <w:rsid w:val="00F12921"/>
    <w:rsid w:val="00F16D05"/>
    <w:rsid w:val="00F23CF1"/>
    <w:rsid w:val="00F25678"/>
    <w:rsid w:val="00F30221"/>
    <w:rsid w:val="00F339A2"/>
    <w:rsid w:val="00F35AA8"/>
    <w:rsid w:val="00F436D0"/>
    <w:rsid w:val="00F54F79"/>
    <w:rsid w:val="00F70ACE"/>
    <w:rsid w:val="00F70F4D"/>
    <w:rsid w:val="00F720DC"/>
    <w:rsid w:val="00F808A5"/>
    <w:rsid w:val="00F80F86"/>
    <w:rsid w:val="00F82A10"/>
    <w:rsid w:val="00F94F43"/>
    <w:rsid w:val="00FC12E9"/>
    <w:rsid w:val="00FC14E7"/>
    <w:rsid w:val="00FD26B3"/>
    <w:rsid w:val="00FD2A14"/>
    <w:rsid w:val="00FE3B83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F248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D0E9A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rsid w:val="006D0E9A"/>
    <w:pPr>
      <w:tabs>
        <w:tab w:val="center" w:pos="4153"/>
        <w:tab w:val="right" w:pos="8306"/>
      </w:tabs>
    </w:pPr>
  </w:style>
  <w:style w:type="character" w:styleId="Hyperkobling">
    <w:name w:val="Hyperlink"/>
    <w:uiPriority w:val="99"/>
    <w:rsid w:val="008F2945"/>
    <w:rPr>
      <w:color w:val="0000FF"/>
      <w:u w:val="single"/>
    </w:rPr>
  </w:style>
  <w:style w:type="character" w:styleId="Sidetall">
    <w:name w:val="page number"/>
    <w:basedOn w:val="Standardskriftforavsnitt"/>
    <w:rsid w:val="00CA0648"/>
  </w:style>
  <w:style w:type="paragraph" w:styleId="NormalWeb">
    <w:name w:val="Normal (Web)"/>
    <w:basedOn w:val="Normal"/>
    <w:uiPriority w:val="99"/>
    <w:unhideWhenUsed/>
    <w:rsid w:val="00C8077D"/>
    <w:rPr>
      <w:rFonts w:eastAsia="Calibri"/>
      <w:szCs w:val="24"/>
      <w:lang w:eastAsia="nb-NO"/>
    </w:rPr>
  </w:style>
  <w:style w:type="character" w:customStyle="1" w:styleId="BunntekstTegn">
    <w:name w:val="Bunntekst Tegn"/>
    <w:link w:val="Bunntekst"/>
    <w:uiPriority w:val="99"/>
    <w:rsid w:val="00AA36AF"/>
    <w:rPr>
      <w:sz w:val="24"/>
      <w:lang w:eastAsia="en-US"/>
    </w:rPr>
  </w:style>
  <w:style w:type="paragraph" w:styleId="Bobletekst">
    <w:name w:val="Balloon Text"/>
    <w:basedOn w:val="Normal"/>
    <w:link w:val="BobletekstTegn"/>
    <w:rsid w:val="00AA36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A36AF"/>
    <w:rPr>
      <w:rFonts w:ascii="Tahoma" w:hAnsi="Tahoma" w:cs="Tahoma"/>
      <w:sz w:val="16"/>
      <w:szCs w:val="16"/>
      <w:lang w:eastAsia="en-US"/>
    </w:rPr>
  </w:style>
  <w:style w:type="paragraph" w:styleId="Ingenmellomrom">
    <w:name w:val="No Spacing"/>
    <w:uiPriority w:val="1"/>
    <w:qFormat/>
    <w:rsid w:val="00F12921"/>
    <w:rPr>
      <w:sz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F12921"/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F12921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7309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72"/>
    <w:rsid w:val="00990F4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unhideWhenUsed/>
    <w:rsid w:val="00915E34"/>
    <w:rPr>
      <w:color w:val="954F72"/>
      <w:u w:val="single"/>
    </w:rPr>
  </w:style>
  <w:style w:type="paragraph" w:customStyle="1" w:styleId="msonormal0">
    <w:name w:val="msonormal"/>
    <w:basedOn w:val="Normal"/>
    <w:rsid w:val="00915E3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nb-NO"/>
    </w:rPr>
  </w:style>
  <w:style w:type="character" w:customStyle="1" w:styleId="epoststil18">
    <w:name w:val="epoststil18"/>
    <w:basedOn w:val="Standardskriftforavsnitt"/>
    <w:semiHidden/>
    <w:rsid w:val="00915E34"/>
    <w:rPr>
      <w:rFonts w:ascii="Calibri" w:hAnsi="Calibri" w:cs="Calibri" w:hint="default"/>
      <w:color w:val="auto"/>
    </w:rPr>
  </w:style>
  <w:style w:type="character" w:styleId="Ulstomtale">
    <w:name w:val="Unresolved Mention"/>
    <w:basedOn w:val="Standardskriftforavsnitt"/>
    <w:rsid w:val="004B2C50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8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5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8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8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86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90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9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8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57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19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0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89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4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93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20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4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22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9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007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07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9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7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96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66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30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40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14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25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73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68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4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99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60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46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03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32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40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26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55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4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690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52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04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92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79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9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1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1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14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03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52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06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1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4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25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2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2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5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64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5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3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4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1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5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30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06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5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5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17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2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1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2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50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23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92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87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37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23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85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57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25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20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25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56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10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49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68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5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78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70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3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6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81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2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33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16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4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93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02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44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44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98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2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0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33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4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24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178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23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94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02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02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21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73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8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5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2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33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8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43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08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07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52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79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03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050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24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73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07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98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33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62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9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16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76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1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0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08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3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862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6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895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95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74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369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56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75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27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92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69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53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45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92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1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58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95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24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24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2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59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57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4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16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44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3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52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69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9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22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38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8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04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75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50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1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76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27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081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67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43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5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25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31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7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121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98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1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01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68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89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37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97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29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40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42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5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17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6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18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58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54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06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03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30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88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38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58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6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09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2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47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69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1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59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4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63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89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4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23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59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59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70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0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837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67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72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73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43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66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09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07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4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24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0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07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19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3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72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18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9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54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09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9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0970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8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82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72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716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91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65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76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5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4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53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82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480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62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48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01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76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9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906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71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55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503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76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9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250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97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339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94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4080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76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62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65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68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83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781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840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400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7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1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33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787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84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16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886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00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895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0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1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6486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96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576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76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422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90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243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6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691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51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59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31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34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70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51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40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4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8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7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272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94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6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84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817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138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4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0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481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59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16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6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5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484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36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851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286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58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89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82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49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5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75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958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153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3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47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92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63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1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0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0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58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521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0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462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4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7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35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24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480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58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556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1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1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68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92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87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55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06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1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80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65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8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1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1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55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19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16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26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65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47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983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75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55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33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57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9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650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9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79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0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466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87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87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11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156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69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252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429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4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09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0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4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2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85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697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56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887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6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30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04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91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04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92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409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89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45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53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00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18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3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383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76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180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1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585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28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212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8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40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29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6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63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24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93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0343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52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2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64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58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17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62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0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63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128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28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26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00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496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1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424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11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66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172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74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3371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448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25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38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886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41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11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2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38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71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83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40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27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41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41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27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64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1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57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8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35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8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8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44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33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59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03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9058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00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4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840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19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9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51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82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32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09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22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8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00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9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22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30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22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04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359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04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874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05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448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26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0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26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5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3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01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43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12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438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7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781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3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757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12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307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5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843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0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37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4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01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77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107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8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44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265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770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41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3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47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33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34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778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28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24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635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91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09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12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8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94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972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3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359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93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1795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14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69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436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60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9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53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64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01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13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005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88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26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3286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226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9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07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404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357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51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64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37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04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10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445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05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87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33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73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288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56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67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108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32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62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307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891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35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12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29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44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77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3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88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5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27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54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85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22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6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77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57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26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65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6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37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91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4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8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14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listol@nrh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rh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DA1FC4-D867-4AFA-B457-11575BCE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VollGården Grafisk Design</Company>
  <LinksUpToDate>false</LinksUpToDate>
  <CharactersWithSpaces>2272</CharactersWithSpaces>
  <SharedDoc>false</SharedDoc>
  <HLinks>
    <vt:vector size="12" baseType="variant"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http://www.nrh.no/</vt:lpwstr>
      </vt:variant>
      <vt:variant>
        <vt:lpwstr/>
      </vt:variant>
      <vt:variant>
        <vt:i4>1179669</vt:i4>
      </vt:variant>
      <vt:variant>
        <vt:i4>7013</vt:i4>
      </vt:variant>
      <vt:variant>
        <vt:i4>1025</vt:i4>
      </vt:variant>
      <vt:variant>
        <vt:i4>1</vt:i4>
      </vt:variant>
      <vt:variant>
        <vt:lpwstr>NRH_Logo_Byline_2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Sheard</dc:creator>
  <cp:keywords/>
  <cp:lastModifiedBy>Frank Listøl</cp:lastModifiedBy>
  <cp:revision>2</cp:revision>
  <cp:lastPrinted>2021-10-21T09:30:00Z</cp:lastPrinted>
  <dcterms:created xsi:type="dcterms:W3CDTF">2021-12-11T08:56:00Z</dcterms:created>
  <dcterms:modified xsi:type="dcterms:W3CDTF">2021-12-11T08:56:00Z</dcterms:modified>
</cp:coreProperties>
</file>